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附件一：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</w:t>
      </w:r>
      <w:r>
        <w:rPr>
          <w:rFonts w:ascii="黑体" w:eastAsia="黑体"/>
          <w:b/>
          <w:sz w:val="36"/>
          <w:szCs w:val="36"/>
        </w:rPr>
        <w:t>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</w:rPr>
        <w:t>解放领航奖学金申请审批表</w:t>
      </w:r>
    </w:p>
    <w:tbl>
      <w:tblPr>
        <w:tblStyle w:val="4"/>
        <w:tblpPr w:leftFromText="180" w:rightFromText="180" w:vertAnchor="page" w:horzAnchor="margin" w:tblpY="324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2"/>
        <w:gridCol w:w="1620"/>
        <w:gridCol w:w="1080"/>
        <w:gridCol w:w="1363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4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843" w:type="dxa"/>
            <w:gridSpan w:val="5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85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平均学分绩排名：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>总人数），排名百分比</w:t>
            </w:r>
            <w:r>
              <w:rPr>
                <w:rFonts w:hint="eastAsia"/>
                <w:sz w:val="24"/>
                <w:u w:val="single"/>
              </w:rPr>
              <w:t xml:space="preserve">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80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atLeast"/>
        </w:trPr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085" w:type="dxa"/>
            <w:gridSpan w:val="6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学院：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专业：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4"/>
        <w:tblpPr w:leftFromText="180" w:rightFromText="180" w:horzAnchor="margin" w:tblpY="405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学院主管学生工作领导签名：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spacing w:after="312" w:afterLines="100"/>
              <w:ind w:firstLine="6000" w:firstLineChars="2500"/>
              <w:rPr>
                <w:sz w:val="24"/>
              </w:rPr>
            </w:pPr>
          </w:p>
          <w:p>
            <w:pPr>
              <w:spacing w:after="312" w:afterLines="100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区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个工作日，无异议，现报请批准该同学获得解放领航奖学金。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（学生工作</w:t>
            </w:r>
            <w:r>
              <w:rPr>
                <w:rFonts w:hint="eastAsia"/>
                <w:sz w:val="24"/>
                <w:lang w:eastAsia="zh-CN"/>
              </w:rPr>
              <w:t>部</w:t>
            </w:r>
            <w:r>
              <w:rPr>
                <w:rFonts w:hint="eastAsia"/>
                <w:sz w:val="24"/>
              </w:rPr>
              <w:t>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一汽解放汽车有限公司意 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同意授予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同学解放领航奖学金。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一汽解放汽车有限公司</w:t>
            </w:r>
            <w:r>
              <w:rPr>
                <w:sz w:val="24"/>
              </w:rPr>
              <w:t>代表人签名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（一汽解放汽车有限公司公章）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 月     日</w:t>
            </w:r>
          </w:p>
        </w:tc>
      </w:tr>
    </w:tbl>
    <w:p/>
    <w:p/>
    <w:p/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《解放领航奖学金申请审批表》填写说明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申请人从校园网下载《解放领航奖学金申请审批表》认真填写。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1.表格为一页，正反两面，不得随意增加页数。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不得涂改数据或出现空白项。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2.表格中“基本情况”、“学习情况”、“申请理由”和“大学期间主要获奖情况”栏由学生本人填写，其他各项必须由学校有关部门填写。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.表格中平均学分绩排名的范围一般以专业为准，计算上一学年的总体排名。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研究生填写时将此栏修改为“推免成绩”或“考研成绩”，成绩排名分别在推免与考研学生中单独计算。研究生“主要获奖情况”填写大学本科</w:t>
      </w:r>
      <w:r>
        <w:rPr>
          <w:rFonts w:hint="eastAsia" w:ascii="仿宋_GB2312" w:eastAsia="仿宋_GB2312"/>
          <w:sz w:val="28"/>
          <w:szCs w:val="28"/>
          <w:lang w:eastAsia="zh-CN"/>
        </w:rPr>
        <w:t>与研究生</w:t>
      </w:r>
      <w:r>
        <w:rPr>
          <w:rFonts w:hint="eastAsia" w:ascii="仿宋_GB2312" w:eastAsia="仿宋_GB2312"/>
          <w:sz w:val="28"/>
          <w:szCs w:val="28"/>
        </w:rPr>
        <w:t>阶段主要获奖情况。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、社会实践、创新能力、综合素质等方面特别突出。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.表格中“学院意见”栏的填写应当说明申请人表格填写内容是否属实，学院是否同意推荐，学院主管学生工作的领导同志必须签名，不得由他人代签，同时加盖学院公章。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.表格中“</w:t>
      </w:r>
      <w:r>
        <w:rPr>
          <w:rFonts w:hint="eastAsia" w:ascii="仿宋_GB2312" w:eastAsia="仿宋_GB2312"/>
          <w:sz w:val="28"/>
          <w:szCs w:val="28"/>
          <w:lang w:eastAsia="zh-CN"/>
        </w:rPr>
        <w:t>校区</w:t>
      </w:r>
      <w:r>
        <w:rPr>
          <w:rFonts w:hint="eastAsia" w:ascii="仿宋_GB2312" w:eastAsia="仿宋_GB2312"/>
          <w:sz w:val="28"/>
          <w:szCs w:val="28"/>
        </w:rPr>
        <w:t>意见”栏必须加盖</w:t>
      </w:r>
      <w:r>
        <w:rPr>
          <w:rFonts w:hint="eastAsia" w:ascii="仿宋_GB2312" w:eastAsia="仿宋_GB2312"/>
          <w:sz w:val="28"/>
          <w:szCs w:val="28"/>
          <w:lang w:eastAsia="zh-CN"/>
        </w:rPr>
        <w:t>校区</w:t>
      </w:r>
      <w:r>
        <w:rPr>
          <w:rFonts w:hint="eastAsia" w:ascii="仿宋_GB2312" w:eastAsia="仿宋_GB2312"/>
          <w:sz w:val="28"/>
          <w:szCs w:val="28"/>
        </w:rPr>
        <w:t>学生工作</w:t>
      </w:r>
      <w:r>
        <w:rPr>
          <w:rFonts w:hint="eastAsia" w:ascii="仿宋_GB2312" w:eastAsia="仿宋_GB2312"/>
          <w:sz w:val="28"/>
          <w:szCs w:val="28"/>
          <w:lang w:eastAsia="zh-CN"/>
        </w:rPr>
        <w:t>部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公章。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.表格上报一律使用原件（学生个人的审批表和汇总表），不得使用复印件。学生成绩单、获奖证书等证明材料只需经过学院审查，不需随表报送。上报材料经评审后不予退回，各学院根据需要自行准备存档材料。</w:t>
      </w:r>
    </w:p>
    <w:p>
      <w:pPr>
        <w:spacing w:line="560" w:lineRule="exact"/>
      </w:pP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YmM1M2QwNjRiMWE3ZWVhNWNjNDE4MzFhODNjZWQifQ=="/>
  </w:docVars>
  <w:rsids>
    <w:rsidRoot w:val="000D78A5"/>
    <w:rsid w:val="000060DA"/>
    <w:rsid w:val="00080A08"/>
    <w:rsid w:val="000D78A5"/>
    <w:rsid w:val="00151B71"/>
    <w:rsid w:val="0019446F"/>
    <w:rsid w:val="001C44C2"/>
    <w:rsid w:val="002A2D88"/>
    <w:rsid w:val="002B2A98"/>
    <w:rsid w:val="0038640E"/>
    <w:rsid w:val="00420B01"/>
    <w:rsid w:val="004F2551"/>
    <w:rsid w:val="00662C49"/>
    <w:rsid w:val="006B6640"/>
    <w:rsid w:val="00827980"/>
    <w:rsid w:val="008B7DFE"/>
    <w:rsid w:val="00A47B64"/>
    <w:rsid w:val="00A92CA6"/>
    <w:rsid w:val="00BF77AB"/>
    <w:rsid w:val="00C8471F"/>
    <w:rsid w:val="00DC307E"/>
    <w:rsid w:val="00DE621A"/>
    <w:rsid w:val="00FA6344"/>
    <w:rsid w:val="14417529"/>
    <w:rsid w:val="234E51B8"/>
    <w:rsid w:val="5F373578"/>
    <w:rsid w:val="62D67AEA"/>
    <w:rsid w:val="71E6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798</Words>
  <Characters>813</Characters>
  <Lines>10</Lines>
  <Paragraphs>2</Paragraphs>
  <TotalTime>26</TotalTime>
  <ScaleCrop>false</ScaleCrop>
  <LinksUpToDate>false</LinksUpToDate>
  <CharactersWithSpaces>1285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2016-09-23T02:23:00Z</dcterms:created>
  <dc:creator>USER</dc:creator>
  <cp:lastModifiedBy>情，悄悄</cp:lastModifiedBy>
  <dcterms:modified xsi:type="dcterms:W3CDTF">2022-11-16T01:28:17Z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2797482537044624BE1266861920144F</vt:lpwstr>
  </property>
</Properties>
</file>